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tl w:val="0"/>
        </w:rPr>
        <w:t xml:space="preserve">Los autos clásicos de ensueño, están en</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Mercado Libre</w:t>
      </w:r>
    </w:p>
    <w:p w:rsidR="00000000" w:rsidDel="00000000" w:rsidP="00000000" w:rsidRDefault="00000000" w:rsidRPr="00000000" w14:paraId="00000002">
      <w:pPr>
        <w:spacing w:after="0" w:before="0" w:lineRule="auto"/>
        <w:ind w:left="0"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el marketplace amarillo </w:t>
      </w:r>
      <w:r w:rsidDel="00000000" w:rsidR="00000000" w:rsidRPr="00000000">
        <w:rPr>
          <w:i w:val="1"/>
          <w:rtl w:val="0"/>
        </w:rPr>
        <w:t xml:space="preserve">encontrarás maravillosas opciones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autos de colección, tan solo durante el primer semestre </w:t>
      </w:r>
      <w:r w:rsidDel="00000000" w:rsidR="00000000" w:rsidRPr="00000000">
        <w:rPr>
          <w:i w:val="1"/>
          <w:rtl w:val="0"/>
        </w:rPr>
        <w:t xml:space="preserve">del año, Mercado Libre tuvo un </w:t>
      </w:r>
      <w:r w:rsidDel="00000000" w:rsidR="00000000" w:rsidRPr="00000000">
        <w:rPr>
          <w:i w:val="1"/>
          <w:rtl w:val="0"/>
        </w:rPr>
        <w:t xml:space="preserve">promedio mensual de 688</w:t>
      </w:r>
      <w:r w:rsidDel="00000000" w:rsidR="00000000" w:rsidRPr="00000000">
        <w:rPr>
          <w:i w:val="1"/>
          <w:rtl w:val="0"/>
        </w:rPr>
        <w:t xml:space="preserve"> publicaciones de autos clásicos. </w:t>
      </w:r>
      <w:r w:rsidDel="00000000" w:rsidR="00000000" w:rsidRPr="00000000">
        <w:rPr>
          <w:rtl w:val="0"/>
        </w:rPr>
      </w:r>
    </w:p>
    <w:p w:rsidR="00000000" w:rsidDel="00000000" w:rsidP="00000000" w:rsidRDefault="00000000" w:rsidRPr="00000000" w14:paraId="00000004">
      <w:pPr>
        <w:spacing w:after="0" w:before="0" w:line="259" w:lineRule="auto"/>
        <w:ind w:right="-20"/>
        <w:jc w:val="both"/>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Ciudad de México, </w:t>
      </w:r>
      <w:r w:rsidDel="00000000" w:rsidR="00000000" w:rsidRPr="00000000">
        <w:rPr>
          <w:b w:val="1"/>
          <w:rtl w:val="0"/>
        </w:rPr>
        <w:t xml:space="preserve">20</w:t>
      </w:r>
      <w:r w:rsidDel="00000000" w:rsidR="00000000" w:rsidRPr="00000000">
        <w:rPr>
          <w:rFonts w:ascii="Calibri" w:cs="Calibri" w:eastAsia="Calibri" w:hAnsi="Calibri"/>
          <w:b w:val="1"/>
          <w:i w:val="0"/>
          <w:strike w:val="0"/>
          <w:color w:val="000000"/>
          <w:sz w:val="22"/>
          <w:szCs w:val="22"/>
          <w:u w:val="none"/>
          <w:rtl w:val="0"/>
        </w:rPr>
        <w:t xml:space="preserve"> de agosto de 2024.-</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Lo que antes era una aventura o un golpe de suerte encontrar autos clásicos en eventos o en la calle, ahora con un solo clic, los coleccionistas pueden descubrir y adquirir esos tesoros históricos en </w:t>
      </w:r>
      <w:hyperlink r:id="rId7">
        <w:r w:rsidDel="00000000" w:rsidR="00000000" w:rsidRPr="00000000">
          <w:rPr>
            <w:b w:val="1"/>
            <w:color w:val="1155cc"/>
            <w:u w:val="single"/>
            <w:rtl w:val="0"/>
          </w:rPr>
          <w:t xml:space="preserve">Mercado Libre</w:t>
        </w:r>
      </w:hyperlink>
      <w:r w:rsidDel="00000000" w:rsidR="00000000" w:rsidRPr="00000000">
        <w:rPr>
          <w:rtl w:val="0"/>
        </w:rPr>
        <w:t xml:space="preserve">, el marketplace más seguro de México. Con esto, Mercado Libre abre las puertas a un universo de nostalgia y emoción, facilitando la conexión entre el pasado y el presente, haciendo posible que los sueños de ayer se conviertan en las posesiones de hoy.</w:t>
      </w:r>
    </w:p>
    <w:p w:rsidR="00000000" w:rsidDel="00000000" w:rsidP="00000000" w:rsidRDefault="00000000" w:rsidRPr="00000000" w14:paraId="0000000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pPr>
      <w:r w:rsidDel="00000000" w:rsidR="00000000" w:rsidRPr="00000000">
        <w:rPr>
          <w:rtl w:val="0"/>
        </w:rPr>
        <w:t xml:space="preserve">Pero, ¿Qué es lo que hace un auto digno de llamarse “clásico y de colección”? Para que un auto pueda ser considerado como clásico en México necesita cumplir con ciertos requisitos como: tener más de 30 años de antigüedad, tener el 80% de sus piezas originales, de tener piezas reemplazadas, estás deben ser originales del año y modelo correspondientes al vehículo, así como obtener el dictamen de originalidad de autos antiguos por parte del Centro de Investigación e Innovación Tecnológica (CIITEC) del Instituto Politécnico Nacional para poder obtener las placas correspondientes.</w:t>
      </w: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Actualmente</w:t>
      </w:r>
      <w:r w:rsidDel="00000000" w:rsidR="00000000" w:rsidRPr="00000000">
        <w:rPr>
          <w:rtl w:val="0"/>
        </w:rPr>
        <w:t xml:space="preserve">, la plataforma amarilla cuenta con más de</w:t>
      </w:r>
      <w:r w:rsidDel="00000000" w:rsidR="00000000" w:rsidRPr="00000000">
        <w:rPr>
          <w:rtl w:val="0"/>
        </w:rPr>
        <w:t xml:space="preserve"> </w:t>
      </w:r>
      <w:r w:rsidDel="00000000" w:rsidR="00000000" w:rsidRPr="00000000">
        <w:rPr>
          <w:rtl w:val="0"/>
        </w:rPr>
        <w:t xml:space="preserve">870 </w:t>
      </w:r>
      <w:r w:rsidDel="00000000" w:rsidR="00000000" w:rsidRPr="00000000">
        <w:rPr>
          <w:rtl w:val="0"/>
        </w:rPr>
        <w:t xml:space="preserve">publicaciones de autos clásicos</w:t>
      </w:r>
      <w:r w:rsidDel="00000000" w:rsidR="00000000" w:rsidRPr="00000000">
        <w:rPr>
          <w:rtl w:val="0"/>
        </w:rPr>
        <w:t xml:space="preserve">. Además, ofrece todas las herramientas que puedas necesitar para que tengas la mejor experiencia de </w:t>
      </w:r>
      <w:r w:rsidDel="00000000" w:rsidR="00000000" w:rsidRPr="00000000">
        <w:rPr>
          <w:rtl w:val="0"/>
        </w:rPr>
        <w:t xml:space="preserve">compra</w:t>
      </w:r>
      <w:r w:rsidDel="00000000" w:rsidR="00000000" w:rsidRPr="00000000">
        <w:rPr>
          <w:rtl w:val="0"/>
        </w:rPr>
        <w:t xml:space="preserve">, acá te las detallamos:</w:t>
      </w: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1.- Explora sin restricciones. </w:t>
      </w:r>
      <w:r w:rsidDel="00000000" w:rsidR="00000000" w:rsidRPr="00000000">
        <w:rPr>
          <w:rFonts w:ascii="Calibri" w:cs="Calibri" w:eastAsia="Calibri" w:hAnsi="Calibri"/>
          <w:b w:val="0"/>
          <w:i w:val="0"/>
          <w:strike w:val="0"/>
          <w:color w:val="000000"/>
          <w:sz w:val="22"/>
          <w:szCs w:val="22"/>
          <w:u w:val="none"/>
          <w:rtl w:val="0"/>
        </w:rPr>
        <w:t xml:space="preserve">En la</w:t>
      </w:r>
      <w:r w:rsidDel="00000000" w:rsidR="00000000" w:rsidRPr="00000000">
        <w:rPr>
          <w:b w:val="1"/>
          <w:rtl w:val="0"/>
        </w:rPr>
        <w:t xml:space="preserve"> </w:t>
      </w:r>
      <w:hyperlink r:id="rId8">
        <w:r w:rsidDel="00000000" w:rsidR="00000000" w:rsidRPr="00000000">
          <w:rPr>
            <w:b w:val="1"/>
            <w:color w:val="1155cc"/>
            <w:u w:val="single"/>
            <w:rtl w:val="0"/>
          </w:rPr>
          <w:t xml:space="preserve">sección de vehículos de Mercado Libre</w:t>
        </w:r>
      </w:hyperlink>
      <w:r w:rsidDel="00000000" w:rsidR="00000000" w:rsidRPr="00000000">
        <w:rPr>
          <w:b w:val="1"/>
          <w:rtl w:val="0"/>
        </w:rPr>
        <w:t xml:space="preserve"> </w:t>
      </w:r>
      <w:r w:rsidDel="00000000" w:rsidR="00000000" w:rsidRPr="00000000">
        <w:rPr>
          <w:rtl w:val="0"/>
        </w:rPr>
        <w:t xml:space="preserve">puedes </w:t>
      </w:r>
      <w:r w:rsidDel="00000000" w:rsidR="00000000" w:rsidRPr="00000000">
        <w:rPr>
          <w:rFonts w:ascii="Calibri" w:cs="Calibri" w:eastAsia="Calibri" w:hAnsi="Calibri"/>
          <w:b w:val="0"/>
          <w:i w:val="0"/>
          <w:strike w:val="0"/>
          <w:color w:val="000000"/>
          <w:sz w:val="22"/>
          <w:szCs w:val="22"/>
          <w:u w:val="none"/>
          <w:rtl w:val="0"/>
        </w:rPr>
        <w:t xml:space="preserve">filtrar tu búsqueda por marca, modelo</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año y</w:t>
      </w:r>
      <w:r w:rsidDel="00000000" w:rsidR="00000000" w:rsidRPr="00000000">
        <w:rPr>
          <w:rtl w:val="0"/>
        </w:rPr>
        <w:t xml:space="preserve"> precio</w:t>
      </w:r>
      <w:r w:rsidDel="00000000" w:rsidR="00000000" w:rsidRPr="00000000">
        <w:rPr>
          <w:rFonts w:ascii="Calibri" w:cs="Calibri" w:eastAsia="Calibri" w:hAnsi="Calibri"/>
          <w:b w:val="0"/>
          <w:i w:val="0"/>
          <w:strike w:val="0"/>
          <w:color w:val="000000"/>
          <w:sz w:val="22"/>
          <w:szCs w:val="22"/>
          <w:u w:val="none"/>
          <w:rtl w:val="0"/>
        </w:rPr>
        <w:t xml:space="preserve">, para que </w:t>
      </w:r>
      <w:r w:rsidDel="00000000" w:rsidR="00000000" w:rsidRPr="00000000">
        <w:rPr>
          <w:rtl w:val="0"/>
        </w:rPr>
        <w:t xml:space="preserve">solo veas </w:t>
      </w:r>
      <w:r w:rsidDel="00000000" w:rsidR="00000000" w:rsidRPr="00000000">
        <w:rPr>
          <w:rFonts w:ascii="Calibri" w:cs="Calibri" w:eastAsia="Calibri" w:hAnsi="Calibri"/>
          <w:b w:val="0"/>
          <w:i w:val="0"/>
          <w:strike w:val="0"/>
          <w:color w:val="000000"/>
          <w:sz w:val="22"/>
          <w:szCs w:val="22"/>
          <w:u w:val="none"/>
          <w:rtl w:val="0"/>
        </w:rPr>
        <w:t xml:space="preserve">las opciones que realmente te interesan </w:t>
      </w:r>
      <w:r w:rsidDel="00000000" w:rsidR="00000000" w:rsidRPr="00000000">
        <w:rPr>
          <w:rtl w:val="0"/>
        </w:rPr>
        <w:t xml:space="preserve">y así encuentres el auto que tanto deseas. La gran ventaja del marketplace amarillo es que cuenta con su sección especial llamada “</w:t>
      </w:r>
      <w:hyperlink r:id="rId9">
        <w:r w:rsidDel="00000000" w:rsidR="00000000" w:rsidRPr="00000000">
          <w:rPr>
            <w:b w:val="1"/>
            <w:color w:val="0563c1"/>
            <w:u w:val="single"/>
            <w:rtl w:val="0"/>
          </w:rPr>
          <w:t xml:space="preserve">autos de colección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b w:val="1"/>
          <w:rtl w:val="0"/>
        </w:rPr>
        <w:t xml:space="preserve">2</w:t>
      </w:r>
      <w:r w:rsidDel="00000000" w:rsidR="00000000" w:rsidRPr="00000000">
        <w:rPr>
          <w:rFonts w:ascii="Calibri" w:cs="Calibri" w:eastAsia="Calibri" w:hAnsi="Calibri"/>
          <w:b w:val="1"/>
          <w:i w:val="0"/>
          <w:strike w:val="0"/>
          <w:color w:val="000000"/>
          <w:sz w:val="22"/>
          <w:szCs w:val="22"/>
          <w:u w:val="none"/>
          <w:rtl w:val="0"/>
        </w:rPr>
        <w:t xml:space="preserve">.- Negociación transparente. </w:t>
      </w:r>
      <w:r w:rsidDel="00000000" w:rsidR="00000000" w:rsidRPr="00000000">
        <w:rPr>
          <w:rFonts w:ascii="Calibri" w:cs="Calibri" w:eastAsia="Calibri" w:hAnsi="Calibri"/>
          <w:b w:val="0"/>
          <w:i w:val="0"/>
          <w:strike w:val="0"/>
          <w:color w:val="000000"/>
          <w:sz w:val="22"/>
          <w:szCs w:val="22"/>
          <w:u w:val="none"/>
          <w:rtl w:val="0"/>
        </w:rPr>
        <w:t xml:space="preserve">Los sistemas de verificación para compradores y vendedores hacen que las transacciones </w:t>
      </w:r>
      <w:r w:rsidDel="00000000" w:rsidR="00000000" w:rsidRPr="00000000">
        <w:rPr>
          <w:rtl w:val="0"/>
        </w:rPr>
        <w:t xml:space="preserve">sean 100%</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confiables</w:t>
      </w:r>
      <w:r w:rsidDel="00000000" w:rsidR="00000000" w:rsidRPr="00000000">
        <w:rPr>
          <w:rFonts w:ascii="Calibri" w:cs="Calibri" w:eastAsia="Calibri" w:hAnsi="Calibri"/>
          <w:b w:val="0"/>
          <w:i w:val="0"/>
          <w:strike w:val="0"/>
          <w:color w:val="000000"/>
          <w:sz w:val="22"/>
          <w:szCs w:val="22"/>
          <w:u w:val="none"/>
          <w:rtl w:val="0"/>
        </w:rPr>
        <w:t xml:space="preserve"> en todo momento. </w:t>
      </w:r>
      <w:r w:rsidDel="00000000" w:rsidR="00000000" w:rsidRPr="00000000">
        <w:rPr>
          <w:rtl w:val="0"/>
        </w:rPr>
        <w:t xml:space="preserve">L</w:t>
      </w:r>
      <w:r w:rsidDel="00000000" w:rsidR="00000000" w:rsidRPr="00000000">
        <w:rPr>
          <w:rFonts w:ascii="Calibri" w:cs="Calibri" w:eastAsia="Calibri" w:hAnsi="Calibri"/>
          <w:b w:val="0"/>
          <w:i w:val="0"/>
          <w:strike w:val="0"/>
          <w:color w:val="000000"/>
          <w:sz w:val="22"/>
          <w:szCs w:val="22"/>
          <w:u w:val="none"/>
          <w:rtl w:val="0"/>
        </w:rPr>
        <w:t xml:space="preserve">a comunicación directa con el </w:t>
      </w:r>
      <w:r w:rsidDel="00000000" w:rsidR="00000000" w:rsidRPr="00000000">
        <w:rPr>
          <w:rFonts w:ascii="Calibri" w:cs="Calibri" w:eastAsia="Calibri" w:hAnsi="Calibri"/>
          <w:b w:val="0"/>
          <w:i w:val="1"/>
          <w:strike w:val="0"/>
          <w:color w:val="000000"/>
          <w:sz w:val="22"/>
          <w:szCs w:val="22"/>
          <w:u w:val="none"/>
          <w:rtl w:val="0"/>
        </w:rPr>
        <w:t xml:space="preserve">seller</w:t>
      </w:r>
      <w:r w:rsidDel="00000000" w:rsidR="00000000" w:rsidRPr="00000000">
        <w:rPr>
          <w:i w:val="1"/>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facilita </w:t>
      </w:r>
      <w:r w:rsidDel="00000000" w:rsidR="00000000" w:rsidRPr="00000000">
        <w:rPr>
          <w:rtl w:val="0"/>
        </w:rPr>
        <w:t xml:space="preserve">todo el proceso de negociación, desde el primer contacto hasta las </w:t>
      </w:r>
      <w:r w:rsidDel="00000000" w:rsidR="00000000" w:rsidRPr="00000000">
        <w:rPr>
          <w:rFonts w:ascii="Calibri" w:cs="Calibri" w:eastAsia="Calibri" w:hAnsi="Calibri"/>
          <w:b w:val="0"/>
          <w:i w:val="0"/>
          <w:strike w:val="0"/>
          <w:color w:val="000000"/>
          <w:sz w:val="22"/>
          <w:szCs w:val="22"/>
          <w:u w:val="none"/>
          <w:rtl w:val="0"/>
        </w:rPr>
        <w:t xml:space="preserve">condiciones de entrega. En cada publicaci</w:t>
      </w:r>
      <w:r w:rsidDel="00000000" w:rsidR="00000000" w:rsidRPr="00000000">
        <w:rPr>
          <w:rtl w:val="0"/>
        </w:rPr>
        <w:t xml:space="preserve">ón podrás encontrar información más detallada del vehículo en venta, así como del vendedor por si tienes alguna pregunta en específico.</w:t>
      </w: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b w:val="1"/>
          <w:rtl w:val="0"/>
        </w:rPr>
        <w:t xml:space="preserve">3</w:t>
      </w:r>
      <w:r w:rsidDel="00000000" w:rsidR="00000000" w:rsidRPr="00000000">
        <w:rPr>
          <w:rFonts w:ascii="Calibri" w:cs="Calibri" w:eastAsia="Calibri" w:hAnsi="Calibri"/>
          <w:b w:val="1"/>
          <w:i w:val="0"/>
          <w:strike w:val="0"/>
          <w:color w:val="000000"/>
          <w:sz w:val="22"/>
          <w:szCs w:val="22"/>
          <w:u w:val="none"/>
          <w:rtl w:val="0"/>
        </w:rPr>
        <w:t xml:space="preserve">.- Años de experiencia.</w:t>
      </w:r>
      <w:r w:rsidDel="00000000" w:rsidR="00000000" w:rsidRPr="00000000">
        <w:rPr>
          <w:b w:val="1"/>
          <w:rtl w:val="0"/>
        </w:rPr>
        <w:t xml:space="preserve"> </w:t>
      </w:r>
      <w:r w:rsidDel="00000000" w:rsidR="00000000" w:rsidRPr="00000000">
        <w:rPr>
          <w:rtl w:val="0"/>
        </w:rPr>
        <w:t xml:space="preserve">Mercado Libre cuenta con varios años de trayectoria en el mercado automotriz, tan solo el 70% de las publicaciones en el marketplace son de dealers que llevan trabajando con ellos por más de 10 años. Su experiencia en este sector asegura que conocen a fondo cada aspecto del proceso de compra y venta, ofreciendo un entorno seguro para los compradores, brindándote así la tranquilidad de estar realizando una inversión segura en un sitio seguro.</w:t>
        <w:br w:type="textWrapping"/>
      </w: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Una vuelta en el tiempo</w:t>
      </w:r>
    </w:p>
    <w:p w:rsidR="00000000" w:rsidDel="00000000" w:rsidP="00000000" w:rsidRDefault="00000000" w:rsidRPr="00000000" w14:paraId="00000012">
      <w:pPr>
        <w:spacing w:after="0" w:lineRule="auto"/>
        <w:ind w:left="-20" w:right="-20" w:firstLine="0"/>
        <w:jc w:val="both"/>
        <w:rPr/>
      </w:pPr>
      <w:r w:rsidDel="00000000" w:rsidR="00000000" w:rsidRPr="00000000">
        <w:rPr>
          <w:rtl w:val="0"/>
        </w:rPr>
        <w:t xml:space="preserve">Los autos clásicos no solo son vehículos; son cápsulas del tiempo que llevan consigo historias vibrantes, épocas que han moldeado nuestra sociedad y avances tecnológicos que transformaron el mundo. Cada línea de sus carrocerías cuenta relatos de una era dorada, donde el diseño y la innovación se entrelazan con sueños y aspiraciones de un futuro prometedor. Estas obras de arte de la ingeniería aumentan su valor con base en la exclusividad y la rareza de cada modelo. Por eso, </w:t>
      </w:r>
      <w:r w:rsidDel="00000000" w:rsidR="00000000" w:rsidRPr="00000000">
        <w:rPr>
          <w:b w:val="1"/>
          <w:rtl w:val="0"/>
        </w:rPr>
        <w:t xml:space="preserve">Mercado Libre</w:t>
      </w:r>
      <w:r w:rsidDel="00000000" w:rsidR="00000000" w:rsidRPr="00000000">
        <w:rPr>
          <w:rtl w:val="0"/>
        </w:rPr>
        <w:t xml:space="preserve"> es más que un simple catálogo de vehículos en internet, es un rincón donde los sueños de los amantes de los clásicos se hacen realidad.</w:t>
      </w:r>
    </w:p>
    <w:p w:rsidR="00000000" w:rsidDel="00000000" w:rsidP="00000000" w:rsidRDefault="00000000" w:rsidRPr="00000000" w14:paraId="00000013">
      <w:pPr>
        <w:spacing w:after="0" w:lineRule="auto"/>
        <w:ind w:left="-20" w:right="-20" w:firstLine="0"/>
        <w:jc w:val="both"/>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1"/>
          <w:i w:val="0"/>
          <w:strike w:val="0"/>
          <w:color w:val="000000"/>
          <w:sz w:val="18"/>
          <w:szCs w:val="18"/>
          <w:u w:val="none"/>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after="0" w:lineRule="auto"/>
      <w:jc w:val="center"/>
      <w:rPr/>
    </w:pPr>
    <w:r w:rsidDel="00000000" w:rsidR="00000000" w:rsidRPr="00000000">
      <w:rPr/>
      <w:drawing>
        <wp:anchor allowOverlap="1" behindDoc="0" distB="57150" distT="57150" distL="57150" distR="57150" hidden="0" layoutInCell="1" locked="0" relativeHeight="0" simplePos="0">
          <wp:simplePos x="0" y="0"/>
          <wp:positionH relativeFrom="page">
            <wp:posOffset>2898938</wp:posOffset>
          </wp:positionH>
          <wp:positionV relativeFrom="page">
            <wp:posOffset>238125</wp:posOffset>
          </wp:positionV>
          <wp:extent cx="1760990" cy="1107956"/>
          <wp:effectExtent b="0" l="0" r="0" t="0"/>
          <wp:wrapTopAndBottom distB="57150" distT="57150"/>
          <wp:docPr id="6829646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0990" cy="110795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vehiculos.mercadolibre.com.mx/autos-antigu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c/autos-motos-y-otros" TargetMode="External"/><Relationship Id="rId8" Type="http://schemas.openxmlformats.org/officeDocument/2006/relationships/hyperlink" Target="https://www.mercadolibre.com.mx/c/autos-motos-y-otr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EPkYaRPYVjY51JW6WMP+swmg==">CgMxLjA4AHIhMVNyVC1TYm1aSERjYzJXM09ucGZJUlQ5V0kzSGpXbGZS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